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1B856C" w14:textId="77777777" w:rsidR="00A37490" w:rsidRPr="00A37490" w:rsidRDefault="00A37490" w:rsidP="00A37490">
      <w:pPr>
        <w:rPr>
          <w:rFonts w:ascii="Cambria Math" w:hAnsi="Cambria Math" w:cs="Cambria Math"/>
        </w:rPr>
      </w:pPr>
      <w:proofErr w:type="spellStart"/>
      <w:r w:rsidRPr="00A37490">
        <w:rPr>
          <w:rFonts w:ascii="Cambria Math" w:hAnsi="Cambria Math" w:cs="Cambria Math"/>
        </w:rPr>
        <w:t>výlučne</w:t>
      </w:r>
      <w:proofErr w:type="spellEnd"/>
      <w:r w:rsidRPr="00A37490">
        <w:rPr>
          <w:rFonts w:ascii="Cambria Math" w:hAnsi="Cambria Math" w:cs="Cambria Math"/>
        </w:rPr>
        <w:t xml:space="preserve"> k </w:t>
      </w:r>
      <w:proofErr w:type="spellStart"/>
      <w:r w:rsidRPr="00A37490">
        <w:rPr>
          <w:rFonts w:ascii="Cambria Math" w:hAnsi="Cambria Math" w:cs="Cambria Math"/>
        </w:rPr>
        <w:t>výrobkom</w:t>
      </w:r>
      <w:proofErr w:type="spellEnd"/>
      <w:r w:rsidRPr="00A37490">
        <w:rPr>
          <w:rFonts w:ascii="Cambria Math" w:hAnsi="Cambria Math" w:cs="Cambria Math"/>
        </w:rPr>
        <w:t xml:space="preserve"> </w:t>
      </w:r>
      <w:proofErr w:type="spellStart"/>
      <w:r w:rsidRPr="00A37490">
        <w:rPr>
          <w:rFonts w:ascii="Cambria Math" w:hAnsi="Cambria Math" w:cs="Cambria Math"/>
        </w:rPr>
        <w:t>typu</w:t>
      </w:r>
      <w:proofErr w:type="spellEnd"/>
      <w:r w:rsidRPr="00A37490">
        <w:rPr>
          <w:rFonts w:ascii="Cambria Math" w:hAnsi="Cambria Math" w:cs="Cambria Math"/>
        </w:rPr>
        <w:t xml:space="preserve"> NKL 01 a NKLL 05, </w:t>
      </w:r>
      <w:proofErr w:type="spellStart"/>
      <w:r w:rsidRPr="00A37490">
        <w:rPr>
          <w:rFonts w:ascii="Cambria Math" w:hAnsi="Cambria Math" w:cs="Cambria Math"/>
        </w:rPr>
        <w:t>ktoré</w:t>
      </w:r>
      <w:proofErr w:type="spellEnd"/>
      <w:r w:rsidRPr="00A37490">
        <w:rPr>
          <w:rFonts w:ascii="Cambria Math" w:hAnsi="Cambria Math" w:cs="Cambria Math"/>
        </w:rPr>
        <w:t xml:space="preserve"> </w:t>
      </w:r>
      <w:proofErr w:type="spellStart"/>
      <w:r w:rsidRPr="00A37490">
        <w:rPr>
          <w:rFonts w:ascii="Cambria Math" w:hAnsi="Cambria Math" w:cs="Cambria Math"/>
        </w:rPr>
        <w:t>distribuuje</w:t>
      </w:r>
      <w:proofErr w:type="spellEnd"/>
      <w:r w:rsidRPr="00A37490">
        <w:rPr>
          <w:rFonts w:ascii="Cambria Math" w:hAnsi="Cambria Math" w:cs="Cambria Math"/>
        </w:rPr>
        <w:t xml:space="preserve"> Somogyi </w:t>
      </w:r>
      <w:proofErr w:type="spellStart"/>
      <w:r w:rsidRPr="00A37490">
        <w:rPr>
          <w:rFonts w:ascii="Cambria Math" w:hAnsi="Cambria Math" w:cs="Cambria Math"/>
        </w:rPr>
        <w:t>Elektronic</w:t>
      </w:r>
      <w:proofErr w:type="spellEnd"/>
      <w:r w:rsidRPr="00A37490">
        <w:rPr>
          <w:rFonts w:ascii="Cambria Math" w:hAnsi="Cambria Math" w:cs="Cambria Math"/>
        </w:rPr>
        <w:t xml:space="preserve"> </w:t>
      </w:r>
    </w:p>
    <w:p w14:paraId="58DA40BF" w14:textId="77777777" w:rsidR="00A37490" w:rsidRPr="00A37490" w:rsidRDefault="00A37490" w:rsidP="00A37490">
      <w:pPr>
        <w:rPr>
          <w:rFonts w:ascii="Cambria Math" w:hAnsi="Cambria Math" w:cs="Cambria Math"/>
        </w:rPr>
      </w:pPr>
      <w:proofErr w:type="spellStart"/>
      <w:r w:rsidRPr="00A37490">
        <w:rPr>
          <w:rFonts w:ascii="Cambria Math" w:hAnsi="Cambria Math" w:cs="Cambria Math"/>
        </w:rPr>
        <w:t>výška</w:t>
      </w:r>
      <w:proofErr w:type="spellEnd"/>
      <w:r w:rsidRPr="00A37490">
        <w:rPr>
          <w:rFonts w:ascii="Cambria Math" w:hAnsi="Cambria Math" w:cs="Cambria Math"/>
        </w:rPr>
        <w:t xml:space="preserve"> / </w:t>
      </w:r>
      <w:proofErr w:type="spellStart"/>
      <w:r w:rsidRPr="00A37490">
        <w:rPr>
          <w:rFonts w:ascii="Cambria Math" w:hAnsi="Cambria Math" w:cs="Cambria Math"/>
        </w:rPr>
        <w:t>šírka</w:t>
      </w:r>
      <w:proofErr w:type="spellEnd"/>
      <w:r w:rsidRPr="00A37490">
        <w:rPr>
          <w:rFonts w:ascii="Cambria Math" w:hAnsi="Cambria Math" w:cs="Cambria Math"/>
        </w:rPr>
        <w:t xml:space="preserve">: 70/54 cm </w:t>
      </w:r>
    </w:p>
    <w:p w14:paraId="47F2C849" w14:textId="77777777" w:rsidR="00A37490" w:rsidRPr="00A37490" w:rsidRDefault="00A37490" w:rsidP="00A37490">
      <w:pPr>
        <w:rPr>
          <w:rFonts w:ascii="Cambria Math" w:hAnsi="Cambria Math" w:cs="Cambria Math"/>
        </w:rPr>
      </w:pPr>
      <w:proofErr w:type="spellStart"/>
      <w:r w:rsidRPr="00A37490">
        <w:rPr>
          <w:rFonts w:ascii="Cambria Math" w:hAnsi="Cambria Math" w:cs="Cambria Math"/>
        </w:rPr>
        <w:t>rozmery</w:t>
      </w:r>
      <w:proofErr w:type="spellEnd"/>
      <w:r w:rsidRPr="00A37490">
        <w:rPr>
          <w:rFonts w:ascii="Cambria Math" w:hAnsi="Cambria Math" w:cs="Cambria Math"/>
        </w:rPr>
        <w:t xml:space="preserve"> </w:t>
      </w:r>
      <w:proofErr w:type="spellStart"/>
      <w:r w:rsidRPr="00A37490">
        <w:rPr>
          <w:rFonts w:ascii="Cambria Math" w:hAnsi="Cambria Math" w:cs="Cambria Math"/>
        </w:rPr>
        <w:t>kolíka</w:t>
      </w:r>
      <w:proofErr w:type="spellEnd"/>
      <w:r w:rsidRPr="00A37490">
        <w:rPr>
          <w:rFonts w:ascii="Cambria Math" w:hAnsi="Cambria Math" w:cs="Cambria Math"/>
        </w:rPr>
        <w:t xml:space="preserve">: </w:t>
      </w:r>
      <w:proofErr w:type="spellStart"/>
      <w:r w:rsidRPr="00A37490">
        <w:rPr>
          <w:rFonts w:ascii="Cambria Math" w:hAnsi="Cambria Math" w:cs="Cambria Math"/>
        </w:rPr>
        <w:t>max</w:t>
      </w:r>
      <w:proofErr w:type="spellEnd"/>
      <w:r w:rsidRPr="00A37490">
        <w:rPr>
          <w:rFonts w:ascii="Cambria Math" w:hAnsi="Cambria Math" w:cs="Cambria Math"/>
        </w:rPr>
        <w:t xml:space="preserve">. ∅12,8 mm, </w:t>
      </w:r>
      <w:proofErr w:type="spellStart"/>
      <w:r w:rsidRPr="00A37490">
        <w:rPr>
          <w:rFonts w:ascii="Cambria Math" w:hAnsi="Cambria Math" w:cs="Cambria Math"/>
        </w:rPr>
        <w:t>fixácia</w:t>
      </w:r>
      <w:proofErr w:type="spellEnd"/>
      <w:r w:rsidRPr="00A37490">
        <w:rPr>
          <w:rFonts w:ascii="Cambria Math" w:hAnsi="Cambria Math" w:cs="Cambria Math"/>
        </w:rPr>
        <w:t xml:space="preserve"> </w:t>
      </w:r>
      <w:proofErr w:type="spellStart"/>
      <w:r w:rsidRPr="00A37490">
        <w:rPr>
          <w:rFonts w:ascii="Cambria Math" w:hAnsi="Cambria Math" w:cs="Cambria Math"/>
        </w:rPr>
        <w:t>so</w:t>
      </w:r>
      <w:proofErr w:type="spellEnd"/>
      <w:r w:rsidRPr="00A37490">
        <w:rPr>
          <w:rFonts w:ascii="Cambria Math" w:hAnsi="Cambria Math" w:cs="Cambria Math"/>
        </w:rPr>
        <w:t xml:space="preserve"> </w:t>
      </w:r>
      <w:proofErr w:type="spellStart"/>
      <w:r w:rsidRPr="00A37490">
        <w:rPr>
          <w:rFonts w:ascii="Cambria Math" w:hAnsi="Cambria Math" w:cs="Cambria Math"/>
        </w:rPr>
        <w:t>skrutkou</w:t>
      </w:r>
      <w:proofErr w:type="spellEnd"/>
      <w:r w:rsidRPr="00A37490">
        <w:rPr>
          <w:rFonts w:ascii="Cambria Math" w:hAnsi="Cambria Math" w:cs="Cambria Math"/>
        </w:rPr>
        <w:t xml:space="preserve"> </w:t>
      </w:r>
    </w:p>
    <w:p w14:paraId="37634C3E" w14:textId="47FA7DBF" w:rsidR="00481B83" w:rsidRPr="00C34403" w:rsidRDefault="00A37490" w:rsidP="00A37490">
      <w:proofErr w:type="spellStart"/>
      <w:r w:rsidRPr="00A37490">
        <w:rPr>
          <w:rFonts w:ascii="Cambria Math" w:hAnsi="Cambria Math" w:cs="Cambria Math"/>
        </w:rPr>
        <w:t>celková</w:t>
      </w:r>
      <w:proofErr w:type="spellEnd"/>
      <w:r w:rsidRPr="00A37490">
        <w:rPr>
          <w:rFonts w:ascii="Cambria Math" w:hAnsi="Cambria Math" w:cs="Cambria Math"/>
        </w:rPr>
        <w:t xml:space="preserve"> </w:t>
      </w:r>
      <w:proofErr w:type="spellStart"/>
      <w:r w:rsidRPr="00A37490">
        <w:rPr>
          <w:rFonts w:ascii="Cambria Math" w:hAnsi="Cambria Math" w:cs="Cambria Math"/>
        </w:rPr>
        <w:t>hmotnosť</w:t>
      </w:r>
      <w:proofErr w:type="spellEnd"/>
      <w:r w:rsidRPr="00A37490">
        <w:rPr>
          <w:rFonts w:ascii="Cambria Math" w:hAnsi="Cambria Math" w:cs="Cambria Math"/>
        </w:rPr>
        <w:t>: 7,5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2023-01-26T07:55:00Z</dcterms:created>
  <dcterms:modified xsi:type="dcterms:W3CDTF">2023-01-26T07:55:00Z</dcterms:modified>
</cp:coreProperties>
</file>